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609"/>
        <w:tblW w:w="142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1"/>
        <w:gridCol w:w="6736"/>
      </w:tblGrid>
      <w:tr w:rsidR="00070DF6" w:rsidRPr="00E33D08" w:rsidTr="008D6564">
        <w:trPr>
          <w:trHeight w:val="300"/>
        </w:trPr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  <w:hideMark/>
          </w:tcPr>
          <w:p w:rsidR="00070DF6" w:rsidRPr="00E44E03" w:rsidRDefault="00070DF6" w:rsidP="008D65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E44E03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PROCEDIMENTO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:rsidR="00070DF6" w:rsidRPr="00E44E03" w:rsidRDefault="00070DF6" w:rsidP="008D65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E44E03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ACCESSO AGLI ATTI AMMINISTRATIVI (L. 241/1990)</w:t>
            </w:r>
          </w:p>
        </w:tc>
      </w:tr>
      <w:tr w:rsidR="00070DF6" w:rsidRPr="00E33D08" w:rsidTr="008D6564">
        <w:trPr>
          <w:trHeight w:val="300"/>
        </w:trPr>
        <w:tc>
          <w:tcPr>
            <w:tcW w:w="7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70DF6" w:rsidRPr="00E33D08" w:rsidRDefault="00070DF6" w:rsidP="008D6564">
            <w:pPr>
              <w:rPr>
                <w:rFonts w:ascii="Arial" w:hAnsi="Arial" w:cs="Arial"/>
              </w:rPr>
            </w:pPr>
            <w:r w:rsidRPr="00E33D08">
              <w:rPr>
                <w:rFonts w:ascii="Arial" w:hAnsi="Arial" w:cs="Arial"/>
              </w:rPr>
              <w:t>1) Breve descrizione del procedimento con indicazione di tutti i riferimenti normativi utili</w:t>
            </w:r>
          </w:p>
        </w:tc>
        <w:tc>
          <w:tcPr>
            <w:tcW w:w="6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70DF6" w:rsidRPr="00E33D08" w:rsidRDefault="00070DF6" w:rsidP="008D6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33D08">
              <w:rPr>
                <w:rFonts w:ascii="Arial" w:eastAsia="Times New Roman" w:hAnsi="Arial" w:cs="Arial"/>
                <w:color w:val="000000"/>
                <w:lang w:eastAsia="it-IT"/>
              </w:rPr>
              <w:t xml:space="preserve">Accesso agli atti amministrativi mediante presa visione o estrazione di copia 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(L. 241/1990)</w:t>
            </w:r>
          </w:p>
        </w:tc>
      </w:tr>
      <w:tr w:rsidR="00070DF6" w:rsidRPr="00E33D08" w:rsidTr="008D6564">
        <w:trPr>
          <w:trHeight w:val="300"/>
        </w:trPr>
        <w:tc>
          <w:tcPr>
            <w:tcW w:w="7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70DF6" w:rsidRPr="00E33D08" w:rsidRDefault="00070DF6" w:rsidP="008D6564">
            <w:pPr>
              <w:rPr>
                <w:rFonts w:ascii="Arial" w:hAnsi="Arial" w:cs="Arial"/>
              </w:rPr>
            </w:pPr>
            <w:r w:rsidRPr="00E33D08">
              <w:rPr>
                <w:rFonts w:ascii="Arial" w:hAnsi="Arial" w:cs="Arial"/>
              </w:rPr>
              <w:t>2)  Unità organizzative responsabili dell'istruttoria</w:t>
            </w:r>
          </w:p>
        </w:tc>
        <w:tc>
          <w:tcPr>
            <w:tcW w:w="6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70DF6" w:rsidRPr="00E33D08" w:rsidRDefault="00070DF6" w:rsidP="008D6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33D08">
              <w:rPr>
                <w:rFonts w:ascii="Arial" w:eastAsia="Times New Roman" w:hAnsi="Arial" w:cs="Arial"/>
                <w:color w:val="000000"/>
                <w:lang w:eastAsia="it-IT"/>
              </w:rPr>
              <w:t>Servizio Affari Generali – Ufficio di Segreteria Generale</w:t>
            </w:r>
          </w:p>
          <w:p w:rsidR="00070DF6" w:rsidRPr="00E33D08" w:rsidRDefault="00070DF6" w:rsidP="008D6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33D08">
              <w:rPr>
                <w:rFonts w:ascii="Arial" w:eastAsia="Times New Roman" w:hAnsi="Arial" w:cs="Arial"/>
                <w:color w:val="000000"/>
                <w:lang w:eastAsia="it-IT"/>
              </w:rPr>
              <w:t>Responsabile Servizio</w:t>
            </w:r>
          </w:p>
        </w:tc>
      </w:tr>
      <w:tr w:rsidR="00070DF6" w:rsidRPr="00E33D08" w:rsidTr="008D6564">
        <w:trPr>
          <w:trHeight w:val="300"/>
        </w:trPr>
        <w:tc>
          <w:tcPr>
            <w:tcW w:w="7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70DF6" w:rsidRPr="00E33D08" w:rsidRDefault="00070DF6" w:rsidP="008D6564">
            <w:pPr>
              <w:rPr>
                <w:rFonts w:ascii="Arial" w:hAnsi="Arial" w:cs="Arial"/>
              </w:rPr>
            </w:pPr>
            <w:r w:rsidRPr="00E33D08">
              <w:rPr>
                <w:rFonts w:ascii="Arial" w:hAnsi="Arial" w:cs="Arial"/>
              </w:rPr>
              <w:t xml:space="preserve">3) L'ufficio del procedimento, unitamente ai recapiti telefonici e alla casella di posta elettronica istituzionale </w:t>
            </w:r>
          </w:p>
        </w:tc>
        <w:tc>
          <w:tcPr>
            <w:tcW w:w="6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70DF6" w:rsidRPr="00E33D08" w:rsidRDefault="00070DF6" w:rsidP="008D6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33D08">
              <w:rPr>
                <w:rFonts w:ascii="Arial" w:eastAsia="Times New Roman" w:hAnsi="Arial" w:cs="Arial"/>
                <w:color w:val="000000"/>
                <w:lang w:eastAsia="it-IT"/>
              </w:rPr>
              <w:t xml:space="preserve">Servizio Affari Generali – Ufficio di Segreteria Generale </w:t>
            </w:r>
          </w:p>
          <w:p w:rsidR="00070DF6" w:rsidRPr="00E33D08" w:rsidRDefault="00070DF6" w:rsidP="008D6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33D08">
              <w:rPr>
                <w:rFonts w:ascii="Arial" w:eastAsia="Times New Roman" w:hAnsi="Arial" w:cs="Arial"/>
                <w:color w:val="000000"/>
                <w:lang w:eastAsia="it-IT"/>
              </w:rPr>
              <w:t>Recapito telefonico: 070949205</w:t>
            </w:r>
          </w:p>
          <w:p w:rsidR="00070DF6" w:rsidRPr="00E33D08" w:rsidRDefault="00070DF6" w:rsidP="008D6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33D08">
              <w:rPr>
                <w:rFonts w:ascii="Arial" w:eastAsia="Times New Roman" w:hAnsi="Arial" w:cs="Arial"/>
                <w:color w:val="000000"/>
                <w:lang w:eastAsia="it-IT"/>
              </w:rPr>
              <w:t xml:space="preserve">Mail: </w:t>
            </w:r>
            <w:hyperlink r:id="rId4" w:history="1">
              <w:r w:rsidRPr="00E33D08">
                <w:rPr>
                  <w:rStyle w:val="Collegamentoipertestuale"/>
                  <w:rFonts w:ascii="Arial" w:eastAsia="Times New Roman" w:hAnsi="Arial" w:cs="Arial"/>
                  <w:lang w:eastAsia="it-IT"/>
                </w:rPr>
                <w:t>segreteria@comune.assemini.ca.it</w:t>
              </w:r>
            </w:hyperlink>
          </w:p>
          <w:p w:rsidR="00070DF6" w:rsidRPr="00E33D08" w:rsidRDefault="00070DF6" w:rsidP="008D6564">
            <w:pPr>
              <w:spacing w:after="0" w:line="240" w:lineRule="auto"/>
              <w:ind w:left="464" w:hanging="464"/>
              <w:rPr>
                <w:rFonts w:ascii="Arial" w:eastAsia="Times New Roman" w:hAnsi="Arial" w:cs="Arial"/>
                <w:color w:val="000000"/>
                <w:lang w:eastAsia="it-IT"/>
              </w:rPr>
            </w:pPr>
            <w:proofErr w:type="spellStart"/>
            <w:r w:rsidRPr="00E33D08">
              <w:rPr>
                <w:rFonts w:ascii="Arial" w:eastAsia="Times New Roman" w:hAnsi="Arial" w:cs="Arial"/>
                <w:color w:val="000000"/>
                <w:lang w:eastAsia="it-IT"/>
              </w:rPr>
              <w:t>Pec</w:t>
            </w:r>
            <w:proofErr w:type="spellEnd"/>
            <w:r w:rsidRPr="00E33D08">
              <w:rPr>
                <w:rFonts w:ascii="Arial" w:eastAsia="Times New Roman" w:hAnsi="Arial" w:cs="Arial"/>
                <w:color w:val="000000"/>
                <w:lang w:eastAsia="it-IT"/>
              </w:rPr>
              <w:t xml:space="preserve">: </w:t>
            </w:r>
            <w:hyperlink r:id="rId5" w:history="1">
              <w:proofErr w:type="gramStart"/>
              <w:r w:rsidRPr="00E33D08">
                <w:rPr>
                  <w:rStyle w:val="Collegamentoipertestuale"/>
                  <w:rFonts w:ascii="Arial" w:eastAsia="Times New Roman" w:hAnsi="Arial" w:cs="Arial"/>
                  <w:lang w:eastAsia="it-IT"/>
                </w:rPr>
                <w:t>amministrativa@pec.comune.assemini.ca.it</w:t>
              </w:r>
            </w:hyperlink>
            <w:r w:rsidRPr="00E33D08">
              <w:rPr>
                <w:rFonts w:ascii="Arial" w:eastAsia="Times New Roman" w:hAnsi="Arial" w:cs="Arial"/>
                <w:color w:val="000000"/>
                <w:lang w:eastAsia="it-IT"/>
              </w:rPr>
              <w:t xml:space="preserve">;   </w:t>
            </w:r>
            <w:proofErr w:type="gramEnd"/>
            <w:r w:rsidRPr="00E33D08"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</w:t>
            </w:r>
            <w:hyperlink r:id="rId6" w:history="1">
              <w:r w:rsidRPr="00E33D08">
                <w:rPr>
                  <w:rStyle w:val="Collegamentoipertestuale"/>
                  <w:rFonts w:ascii="Arial" w:eastAsia="Times New Roman" w:hAnsi="Arial" w:cs="Arial"/>
                  <w:lang w:eastAsia="it-IT"/>
                </w:rPr>
                <w:t>protocollo@pec.comune.assemini.ca.it</w:t>
              </w:r>
            </w:hyperlink>
            <w:r w:rsidRPr="00E33D08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</w:p>
        </w:tc>
      </w:tr>
      <w:tr w:rsidR="00070DF6" w:rsidRPr="00E33D08" w:rsidTr="008D6564">
        <w:trPr>
          <w:trHeight w:val="300"/>
        </w:trPr>
        <w:tc>
          <w:tcPr>
            <w:tcW w:w="7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70DF6" w:rsidRPr="00E33D08" w:rsidRDefault="00070DF6" w:rsidP="008D6564">
            <w:pPr>
              <w:rPr>
                <w:rFonts w:ascii="Arial" w:hAnsi="Arial" w:cs="Arial"/>
              </w:rPr>
            </w:pPr>
            <w:r w:rsidRPr="00E33D08">
              <w:rPr>
                <w:rFonts w:ascii="Arial" w:hAnsi="Arial" w:cs="Arial"/>
              </w:rPr>
              <w:t>4) ove diverso, l'ufficio competente all'adozione del provvedimento finale, con l'indicazione del nome del responsabile dell'ufficio unitamente ai rispettivi recapiti telefonici e alla casella di posta elettronica istituzionale</w:t>
            </w:r>
          </w:p>
        </w:tc>
        <w:tc>
          <w:tcPr>
            <w:tcW w:w="6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70DF6" w:rsidRPr="00E33D08" w:rsidRDefault="00070DF6" w:rsidP="008D6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33D08">
              <w:rPr>
                <w:rFonts w:ascii="Arial" w:eastAsia="Times New Roman" w:hAnsi="Arial" w:cs="Arial"/>
                <w:color w:val="000000"/>
                <w:lang w:eastAsia="it-IT"/>
              </w:rPr>
              <w:t>-</w:t>
            </w:r>
          </w:p>
        </w:tc>
      </w:tr>
      <w:tr w:rsidR="00070DF6" w:rsidRPr="00E33D08" w:rsidTr="008D6564">
        <w:trPr>
          <w:trHeight w:val="300"/>
        </w:trPr>
        <w:tc>
          <w:tcPr>
            <w:tcW w:w="7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70DF6" w:rsidRPr="00E33D08" w:rsidRDefault="00070DF6" w:rsidP="008D6564">
            <w:pPr>
              <w:rPr>
                <w:rFonts w:ascii="Arial" w:hAnsi="Arial" w:cs="Arial"/>
              </w:rPr>
            </w:pPr>
            <w:r w:rsidRPr="00E33D08">
              <w:rPr>
                <w:rFonts w:ascii="Arial" w:hAnsi="Arial" w:cs="Arial"/>
              </w:rPr>
              <w:t>5) modalità con le quali gli interessati possono ottenere le informazioni relative ai procedimenti in corso che li riguardino</w:t>
            </w:r>
          </w:p>
        </w:tc>
        <w:tc>
          <w:tcPr>
            <w:tcW w:w="6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70DF6" w:rsidRPr="00E33D08" w:rsidRDefault="00070DF6" w:rsidP="008D6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33D08">
              <w:rPr>
                <w:rFonts w:ascii="Arial" w:eastAsia="Times New Roman" w:hAnsi="Arial" w:cs="Arial"/>
                <w:color w:val="000000"/>
                <w:lang w:eastAsia="it-IT"/>
              </w:rPr>
              <w:t>Tramite comunicazione al Servizio Affari Generali – Ufficio di Segreteria Generale</w:t>
            </w:r>
          </w:p>
        </w:tc>
      </w:tr>
      <w:tr w:rsidR="00070DF6" w:rsidRPr="00E33D08" w:rsidTr="008D6564">
        <w:trPr>
          <w:trHeight w:val="600"/>
        </w:trPr>
        <w:tc>
          <w:tcPr>
            <w:tcW w:w="7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70DF6" w:rsidRPr="00E33D08" w:rsidRDefault="00070DF6" w:rsidP="008D6564">
            <w:pPr>
              <w:rPr>
                <w:rFonts w:ascii="Arial" w:hAnsi="Arial" w:cs="Arial"/>
              </w:rPr>
            </w:pPr>
            <w:r w:rsidRPr="00E33D08">
              <w:rPr>
                <w:rFonts w:ascii="Arial" w:hAnsi="Arial" w:cs="Arial"/>
              </w:rPr>
              <w:t>6) termine fissato in sede di disciplina normativa del procedimento per la conclusione con l'adozione di un provvedimento espresso e ogni altro termine procedimentale rilevante</w:t>
            </w:r>
          </w:p>
        </w:tc>
        <w:tc>
          <w:tcPr>
            <w:tcW w:w="6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70DF6" w:rsidRPr="00E33D08" w:rsidRDefault="00070DF6" w:rsidP="008D6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33D08">
              <w:rPr>
                <w:rFonts w:ascii="Arial" w:eastAsia="Times New Roman" w:hAnsi="Arial" w:cs="Arial"/>
                <w:color w:val="000000"/>
                <w:lang w:eastAsia="it-IT"/>
              </w:rPr>
              <w:t>30 giorni dalla richiesta</w:t>
            </w:r>
          </w:p>
        </w:tc>
      </w:tr>
      <w:tr w:rsidR="00070DF6" w:rsidRPr="00E33D08" w:rsidTr="008D6564">
        <w:trPr>
          <w:trHeight w:val="600"/>
        </w:trPr>
        <w:tc>
          <w:tcPr>
            <w:tcW w:w="7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70DF6" w:rsidRPr="00E33D08" w:rsidRDefault="00070DF6" w:rsidP="008D6564">
            <w:pPr>
              <w:rPr>
                <w:rFonts w:ascii="Arial" w:hAnsi="Arial" w:cs="Arial"/>
              </w:rPr>
            </w:pPr>
            <w:r w:rsidRPr="00E33D08">
              <w:rPr>
                <w:rFonts w:ascii="Arial" w:hAnsi="Arial" w:cs="Arial"/>
              </w:rPr>
              <w:t>7) procedimenti per i quali il provvedimento dell'amministrazione può essere sostituito da una dichiarazione dell'interessato ovvero il procedimento può concludersi con il silenzio-assenso dell'amministrazione</w:t>
            </w:r>
          </w:p>
        </w:tc>
        <w:tc>
          <w:tcPr>
            <w:tcW w:w="6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70DF6" w:rsidRPr="00E33D08" w:rsidRDefault="00070DF6" w:rsidP="008D6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33D08">
              <w:rPr>
                <w:rFonts w:ascii="Arial" w:eastAsia="Times New Roman" w:hAnsi="Arial" w:cs="Arial"/>
                <w:color w:val="000000"/>
                <w:lang w:eastAsia="it-IT"/>
              </w:rPr>
              <w:t>-</w:t>
            </w:r>
          </w:p>
        </w:tc>
      </w:tr>
      <w:tr w:rsidR="00070DF6" w:rsidRPr="00E33D08" w:rsidTr="008D6564">
        <w:trPr>
          <w:trHeight w:val="900"/>
        </w:trPr>
        <w:tc>
          <w:tcPr>
            <w:tcW w:w="7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70DF6" w:rsidRPr="00E33D08" w:rsidRDefault="00070DF6" w:rsidP="008D6564">
            <w:pPr>
              <w:rPr>
                <w:rFonts w:ascii="Arial" w:hAnsi="Arial" w:cs="Arial"/>
              </w:rPr>
            </w:pPr>
            <w:r w:rsidRPr="00E33D08">
              <w:rPr>
                <w:rFonts w:ascii="Arial" w:hAnsi="Arial" w:cs="Arial"/>
              </w:rPr>
              <w:t>8) strumenti di tutela amministrativa e giurisdizionale, riconosciuti dalla legge in favore dell'interessato, nel corso del procedimento nei confronti del provvedimento finale ovvero nei casi di adozione del provvedimento oltre il termine predeterminato per la sua conclusione e i modi per attivarli</w:t>
            </w:r>
          </w:p>
        </w:tc>
        <w:tc>
          <w:tcPr>
            <w:tcW w:w="6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70DF6" w:rsidRPr="00E33D08" w:rsidRDefault="00070DF6" w:rsidP="008D6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33D08">
              <w:rPr>
                <w:rFonts w:ascii="Arial" w:eastAsia="Times New Roman" w:hAnsi="Arial" w:cs="Arial"/>
                <w:color w:val="000000"/>
                <w:lang w:eastAsia="it-IT"/>
              </w:rPr>
              <w:t>Ricorso al Tribunale Amministrativo o al difensore civico competente per ambito territoriale</w:t>
            </w:r>
          </w:p>
        </w:tc>
      </w:tr>
      <w:tr w:rsidR="00070DF6" w:rsidRPr="00E33D08" w:rsidTr="008D6564">
        <w:trPr>
          <w:trHeight w:val="300"/>
        </w:trPr>
        <w:tc>
          <w:tcPr>
            <w:tcW w:w="7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70DF6" w:rsidRPr="00E33D08" w:rsidRDefault="00070DF6" w:rsidP="008D6564">
            <w:pPr>
              <w:rPr>
                <w:rFonts w:ascii="Arial" w:hAnsi="Arial" w:cs="Arial"/>
              </w:rPr>
            </w:pPr>
            <w:r w:rsidRPr="00E33D08">
              <w:rPr>
                <w:rFonts w:ascii="Arial" w:hAnsi="Arial" w:cs="Arial"/>
              </w:rPr>
              <w:t>9)  link di accesso al servizio on line, ove sia già disponibile in rete, o tempi previsti per la sua attivazione</w:t>
            </w:r>
          </w:p>
        </w:tc>
        <w:tc>
          <w:tcPr>
            <w:tcW w:w="6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70DF6" w:rsidRPr="00E33D08" w:rsidRDefault="00070DF6" w:rsidP="008D6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33D08">
              <w:rPr>
                <w:rFonts w:ascii="Arial" w:eastAsia="Times New Roman" w:hAnsi="Arial" w:cs="Arial"/>
                <w:color w:val="000000"/>
                <w:lang w:eastAsia="it-IT"/>
              </w:rPr>
              <w:t>-</w:t>
            </w:r>
          </w:p>
        </w:tc>
      </w:tr>
      <w:tr w:rsidR="00070DF6" w:rsidRPr="00E33D08" w:rsidTr="008D6564">
        <w:trPr>
          <w:trHeight w:val="1200"/>
        </w:trPr>
        <w:tc>
          <w:tcPr>
            <w:tcW w:w="7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70DF6" w:rsidRPr="00E33D08" w:rsidRDefault="00070DF6" w:rsidP="008D6564">
            <w:pPr>
              <w:rPr>
                <w:rFonts w:ascii="Arial" w:hAnsi="Arial" w:cs="Arial"/>
              </w:rPr>
            </w:pPr>
            <w:r w:rsidRPr="00E33D08">
              <w:rPr>
                <w:rFonts w:ascii="Arial" w:hAnsi="Arial" w:cs="Arial"/>
              </w:rPr>
              <w:lastRenderedPageBreak/>
              <w:t>10) modalità per l'effettuazione dei pagamenti eventualmente necessari, con i codici IBAN identificativi del conto di pagamento, ovvero di imputazione del versamento in Tesoreria,  tramite i quali i soggetti versanti possono effettuare i pagamenti mediante bonifico bancario o postale, ovvero gli identificativi del conto corrente postale sul quale i soggetti versanti possono effettuare i pagamenti mediante bollettino postale, nonché i codici identificativi del pagamento da indicare obbligatoriamente per il versamento</w:t>
            </w:r>
          </w:p>
        </w:tc>
        <w:tc>
          <w:tcPr>
            <w:tcW w:w="6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70DF6" w:rsidRPr="00E33D08" w:rsidRDefault="00070DF6" w:rsidP="008D6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33D08">
              <w:rPr>
                <w:rFonts w:ascii="Arial" w:hAnsi="Arial" w:cs="Arial"/>
                <w:color w:val="000000"/>
              </w:rPr>
              <w:t>La richiesta di copia degli atti amministrativi per i quali si richiede l’accesso è subordinata al pagamento di una tariffa definita da apposita deliberazione di Giunta Comunale.</w:t>
            </w:r>
          </w:p>
          <w:p w:rsidR="00070DF6" w:rsidRPr="00E33D08" w:rsidRDefault="00070DF6" w:rsidP="008D6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070DF6" w:rsidRPr="00E33D08" w:rsidRDefault="00070DF6" w:rsidP="008D6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33D08">
              <w:rPr>
                <w:rFonts w:ascii="Arial" w:hAnsi="Arial" w:cs="Arial"/>
                <w:color w:val="000000"/>
              </w:rPr>
              <w:t>Nel caso di richiesta di copia conforme, l’istanza e gli eventuali atti conformi all’originale rilasciati sono soggetti all’imposta di bollo così come disciplinato dal DPR 26 ottobre 1962, n. 642</w:t>
            </w:r>
          </w:p>
          <w:p w:rsidR="00070DF6" w:rsidRPr="00E33D08" w:rsidRDefault="00070DF6" w:rsidP="008D6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070DF6" w:rsidRPr="00E33D08" w:rsidRDefault="00070DF6" w:rsidP="008D6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33D08">
              <w:rPr>
                <w:rFonts w:ascii="Arial" w:hAnsi="Arial" w:cs="Arial"/>
                <w:color w:val="000000"/>
              </w:rPr>
              <w:t>I pagamenti possono essere effettuati mediante le modalità sotto indicate:</w:t>
            </w:r>
          </w:p>
          <w:p w:rsidR="00070DF6" w:rsidRPr="00E33D08" w:rsidRDefault="00070DF6" w:rsidP="008D6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:rsidR="00070DF6" w:rsidRDefault="00070DF6" w:rsidP="008D6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33D08">
              <w:rPr>
                <w:rFonts w:ascii="Arial" w:eastAsia="Times New Roman" w:hAnsi="Arial" w:cs="Arial"/>
                <w:color w:val="000000"/>
                <w:lang w:eastAsia="it-IT"/>
              </w:rPr>
              <w:t>C/C POSTALE N. </w:t>
            </w:r>
            <w:r w:rsidRPr="00E33D08">
              <w:rPr>
                <w:rFonts w:ascii="Arial" w:eastAsia="Times New Roman" w:hAnsi="Arial" w:cs="Arial"/>
                <w:b/>
                <w:bCs/>
                <w:lang w:eastAsia="it-IT"/>
              </w:rPr>
              <w:t>16203093</w:t>
            </w:r>
            <w:r w:rsidRPr="00E33D08">
              <w:rPr>
                <w:rFonts w:ascii="Arial" w:eastAsia="Times New Roman" w:hAnsi="Arial" w:cs="Arial"/>
                <w:color w:val="000000"/>
                <w:lang w:eastAsia="it-IT"/>
              </w:rPr>
              <w:br/>
              <w:t>IBAN: </w:t>
            </w:r>
            <w:r w:rsidRPr="00E33D08">
              <w:rPr>
                <w:rFonts w:ascii="Arial" w:eastAsia="Times New Roman" w:hAnsi="Arial" w:cs="Arial"/>
                <w:b/>
                <w:bCs/>
                <w:lang w:eastAsia="it-IT"/>
              </w:rPr>
              <w:t>IT51 H076 0104 8000 0001 6203 093</w:t>
            </w:r>
            <w:r w:rsidRPr="00E33D08">
              <w:rPr>
                <w:rFonts w:ascii="Arial" w:eastAsia="Times New Roman" w:hAnsi="Arial" w:cs="Arial"/>
                <w:color w:val="000000"/>
                <w:lang w:eastAsia="it-IT"/>
              </w:rPr>
              <w:br/>
              <w:t>intestato al Comune di Assemini – Servizio di Tesoreria</w:t>
            </w:r>
          </w:p>
          <w:p w:rsidR="009F44DB" w:rsidRDefault="009F44DB" w:rsidP="008D6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O con utilizzo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piattaforma 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it-IT"/>
              </w:rPr>
              <w:t>PagoPA</w:t>
            </w:r>
            <w:proofErr w:type="spellEnd"/>
            <w:proofErr w:type="gramEnd"/>
          </w:p>
          <w:p w:rsidR="009F44DB" w:rsidRPr="00E33D08" w:rsidRDefault="009F44DB" w:rsidP="008D6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link  </w:t>
            </w:r>
            <w:hyperlink r:id="rId7" w:history="1">
              <w:r w:rsidRPr="002833EA">
                <w:rPr>
                  <w:rStyle w:val="Collegamentoipertestuale"/>
                  <w:rFonts w:ascii="Arial" w:eastAsia="Times New Roman" w:hAnsi="Arial" w:cs="Arial"/>
                  <w:lang w:eastAsia="it-IT"/>
                </w:rPr>
                <w:t>https://comune.assemini.ca.it/</w:t>
              </w:r>
              <w:proofErr w:type="gramEnd"/>
            </w:hyperlink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</w:p>
        </w:tc>
      </w:tr>
      <w:tr w:rsidR="00070DF6" w:rsidRPr="002A1184" w:rsidTr="008D6564">
        <w:trPr>
          <w:trHeight w:val="600"/>
        </w:trPr>
        <w:tc>
          <w:tcPr>
            <w:tcW w:w="7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70DF6" w:rsidRPr="00E33D08" w:rsidRDefault="00070DF6" w:rsidP="008D6564">
            <w:pPr>
              <w:rPr>
                <w:rFonts w:ascii="Arial" w:hAnsi="Arial" w:cs="Arial"/>
              </w:rPr>
            </w:pPr>
            <w:r w:rsidRPr="00E33D08">
              <w:rPr>
                <w:rFonts w:ascii="Arial" w:hAnsi="Arial" w:cs="Arial"/>
              </w:rPr>
              <w:t>11) nome del soggetto a cui è attribuito, in caso di inerzia, il potere sostitutivo, nonché modalità per attivare tale potere, con indicazione dei recapiti telefonici e delle caselle di posta elettronica istituzionale</w:t>
            </w:r>
          </w:p>
        </w:tc>
        <w:tc>
          <w:tcPr>
            <w:tcW w:w="6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A1184" w:rsidRDefault="002A1184" w:rsidP="008D656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A1184">
              <w:rPr>
                <w:rFonts w:ascii="Arial" w:hAnsi="Arial" w:cs="Arial"/>
                <w:color w:val="000000"/>
              </w:rPr>
              <w:t>Il soggetto cui attribuire il potere sostitutivo in caso di inerzia (articolo 2 c</w:t>
            </w:r>
            <w:r>
              <w:rPr>
                <w:rFonts w:ascii="Arial" w:hAnsi="Arial" w:cs="Arial"/>
                <w:color w:val="000000"/>
              </w:rPr>
              <w:t>omma 9-bis della legge 241/1990</w:t>
            </w:r>
            <w:r w:rsidRPr="002A1184">
              <w:rPr>
                <w:rFonts w:ascii="Arial" w:hAnsi="Arial" w:cs="Arial"/>
                <w:color w:val="000000"/>
              </w:rPr>
              <w:t>) è il Segretario Generale del Comune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2A1184" w:rsidRPr="002A1184" w:rsidRDefault="002A1184" w:rsidP="008D656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A1184">
              <w:rPr>
                <w:rFonts w:ascii="Arial" w:hAnsi="Arial" w:cs="Arial"/>
                <w:color w:val="000000"/>
              </w:rPr>
              <w:t xml:space="preserve">E-mail: </w:t>
            </w:r>
            <w:hyperlink r:id="rId8" w:history="1">
              <w:r w:rsidRPr="002A1184">
                <w:rPr>
                  <w:rStyle w:val="Collegamentoipertestuale"/>
                  <w:rFonts w:ascii="Arial" w:hAnsi="Arial" w:cs="Arial"/>
                </w:rPr>
                <w:t>segretario@comune.assemini.ca.it</w:t>
              </w:r>
            </w:hyperlink>
            <w:r w:rsidRPr="002A1184">
              <w:rPr>
                <w:rFonts w:ascii="Arial" w:hAnsi="Arial" w:cs="Arial"/>
                <w:color w:val="000000"/>
              </w:rPr>
              <w:t xml:space="preserve"> </w:t>
            </w:r>
          </w:p>
          <w:p w:rsidR="00070DF6" w:rsidRPr="002A1184" w:rsidRDefault="002A1184" w:rsidP="008D6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A1184">
              <w:rPr>
                <w:rFonts w:ascii="Arial" w:hAnsi="Arial" w:cs="Arial"/>
                <w:color w:val="000000"/>
              </w:rPr>
              <w:t xml:space="preserve">PEC: </w:t>
            </w:r>
            <w:hyperlink r:id="rId9" w:history="1">
              <w:r w:rsidRPr="002A1184">
                <w:rPr>
                  <w:rStyle w:val="Collegamentoipertestuale"/>
                  <w:rFonts w:ascii="Arial" w:hAnsi="Arial" w:cs="Arial"/>
                </w:rPr>
                <w:t>segretario@pec.comune.assemini.ca.it</w:t>
              </w:r>
            </w:hyperlink>
            <w:r w:rsidRPr="002A1184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6218B1" w:rsidRPr="002A1184" w:rsidRDefault="009F44DB"/>
    <w:tbl>
      <w:tblPr>
        <w:tblW w:w="1420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8"/>
        <w:gridCol w:w="6769"/>
      </w:tblGrid>
      <w:tr w:rsidR="002C24F0" w:rsidRPr="00E33D08" w:rsidTr="008D6564">
        <w:trPr>
          <w:trHeight w:val="265"/>
        </w:trPr>
        <w:tc>
          <w:tcPr>
            <w:tcW w:w="7438" w:type="dxa"/>
            <w:shd w:val="clear" w:color="auto" w:fill="FFD966" w:themeFill="accent4" w:themeFillTint="99"/>
            <w:vAlign w:val="center"/>
            <w:hideMark/>
          </w:tcPr>
          <w:p w:rsidR="002C24F0" w:rsidRPr="00E33D08" w:rsidRDefault="002C24F0" w:rsidP="008D65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E33D08">
              <w:rPr>
                <w:rFonts w:ascii="Arial" w:eastAsia="Times New Roman" w:hAnsi="Arial" w:cs="Arial"/>
                <w:b/>
                <w:bCs/>
                <w:lang w:eastAsia="it-IT"/>
              </w:rPr>
              <w:t>Procedimento ad istanza di parte: SI</w:t>
            </w:r>
          </w:p>
        </w:tc>
        <w:tc>
          <w:tcPr>
            <w:tcW w:w="6769" w:type="dxa"/>
            <w:shd w:val="clear" w:color="auto" w:fill="FFD966" w:themeFill="accent4" w:themeFillTint="99"/>
          </w:tcPr>
          <w:p w:rsidR="002C24F0" w:rsidRPr="00E33D08" w:rsidRDefault="002C24F0" w:rsidP="008D65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</w:tr>
      <w:tr w:rsidR="002C24F0" w:rsidRPr="00E33D08" w:rsidTr="008D6564">
        <w:trPr>
          <w:trHeight w:val="795"/>
        </w:trPr>
        <w:tc>
          <w:tcPr>
            <w:tcW w:w="7438" w:type="dxa"/>
            <w:shd w:val="clear" w:color="auto" w:fill="auto"/>
            <w:vAlign w:val="center"/>
            <w:hideMark/>
          </w:tcPr>
          <w:p w:rsidR="002C24F0" w:rsidRPr="00E33D08" w:rsidRDefault="002C24F0" w:rsidP="008D656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33D08">
              <w:rPr>
                <w:rFonts w:ascii="Arial" w:eastAsia="Times New Roman" w:hAnsi="Arial" w:cs="Arial"/>
                <w:lang w:eastAsia="it-IT"/>
              </w:rPr>
              <w:t>1) atti e documenti da allegare all'istanza e modulistica necessaria, compresi i fac-simile per le autocertificazioni</w:t>
            </w:r>
          </w:p>
        </w:tc>
        <w:tc>
          <w:tcPr>
            <w:tcW w:w="6769" w:type="dxa"/>
            <w:shd w:val="clear" w:color="auto" w:fill="auto"/>
          </w:tcPr>
          <w:p w:rsidR="002C24F0" w:rsidRPr="00E33D08" w:rsidRDefault="002C24F0" w:rsidP="00F369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E33D08">
              <w:rPr>
                <w:rFonts w:ascii="Arial" w:eastAsia="Times New Roman" w:hAnsi="Arial" w:cs="Arial"/>
                <w:lang w:eastAsia="it-IT"/>
              </w:rPr>
              <w:t>Presentazione/Trasmissione dell’istanza debitamente motivata e corredata di tutti gli elementi necessari utili alla ricerca dell’atto amministrativo per il quale si richiede l’accesso. L’istanza deve essere presentata unitamente al documento di riconoscimento in corso di validità.</w:t>
            </w:r>
          </w:p>
          <w:p w:rsidR="002C24F0" w:rsidRPr="00E33D08" w:rsidRDefault="002C24F0" w:rsidP="008D656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2C24F0" w:rsidRPr="00E33D08" w:rsidTr="008D6564">
        <w:trPr>
          <w:trHeight w:val="795"/>
        </w:trPr>
        <w:tc>
          <w:tcPr>
            <w:tcW w:w="7438" w:type="dxa"/>
            <w:shd w:val="clear" w:color="auto" w:fill="auto"/>
            <w:vAlign w:val="center"/>
            <w:hideMark/>
          </w:tcPr>
          <w:p w:rsidR="002C24F0" w:rsidRPr="00E33D08" w:rsidRDefault="002C24F0" w:rsidP="008D656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33D08">
              <w:rPr>
                <w:rFonts w:ascii="Arial" w:eastAsia="Times New Roman" w:hAnsi="Arial" w:cs="Arial"/>
                <w:lang w:eastAsia="it-IT"/>
              </w:rPr>
              <w:t>2)  uffici ai quali rivolgersi per informazioni, orari e modalità di accesso con indicazione degli indirizzi, recapiti telefonici e caselle di posta elettronica istituzionale a cui presentare le istanze</w:t>
            </w:r>
          </w:p>
        </w:tc>
        <w:tc>
          <w:tcPr>
            <w:tcW w:w="6769" w:type="dxa"/>
            <w:shd w:val="clear" w:color="auto" w:fill="auto"/>
          </w:tcPr>
          <w:p w:rsidR="002C24F0" w:rsidRPr="00E33D08" w:rsidRDefault="002C24F0" w:rsidP="008D656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33D08">
              <w:rPr>
                <w:rFonts w:ascii="Arial" w:eastAsia="Times New Roman" w:hAnsi="Arial" w:cs="Arial"/>
                <w:lang w:eastAsia="it-IT"/>
              </w:rPr>
              <w:t>Ufficio presso il quale è possibile reperire informazioni:</w:t>
            </w:r>
          </w:p>
          <w:p w:rsidR="002C24F0" w:rsidRPr="00E33D08" w:rsidRDefault="002C24F0" w:rsidP="008D6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33D08">
              <w:rPr>
                <w:rFonts w:ascii="Arial" w:eastAsia="Times New Roman" w:hAnsi="Arial" w:cs="Arial"/>
                <w:color w:val="000000"/>
                <w:lang w:eastAsia="it-IT"/>
              </w:rPr>
              <w:t xml:space="preserve">Servizio Affari Generali – Ufficio di Segreteria Generale </w:t>
            </w:r>
          </w:p>
          <w:p w:rsidR="002C24F0" w:rsidRPr="00E33D08" w:rsidRDefault="002C24F0" w:rsidP="008D6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33D08">
              <w:rPr>
                <w:rFonts w:ascii="Arial" w:eastAsia="Times New Roman" w:hAnsi="Arial" w:cs="Arial"/>
                <w:color w:val="000000"/>
                <w:lang w:eastAsia="it-IT"/>
              </w:rPr>
              <w:t>Recapito telefonico: 070949205</w:t>
            </w:r>
          </w:p>
          <w:p w:rsidR="002C24F0" w:rsidRPr="00E33D08" w:rsidRDefault="002C24F0" w:rsidP="008D6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33D08">
              <w:rPr>
                <w:rFonts w:ascii="Arial" w:eastAsia="Times New Roman" w:hAnsi="Arial" w:cs="Arial"/>
                <w:color w:val="000000"/>
                <w:lang w:eastAsia="it-IT"/>
              </w:rPr>
              <w:t xml:space="preserve">Mail: </w:t>
            </w:r>
            <w:hyperlink r:id="rId10" w:history="1">
              <w:r w:rsidRPr="00E33D08">
                <w:rPr>
                  <w:rStyle w:val="Collegamentoipertestuale"/>
                  <w:rFonts w:ascii="Arial" w:eastAsia="Times New Roman" w:hAnsi="Arial" w:cs="Arial"/>
                  <w:lang w:eastAsia="it-IT"/>
                </w:rPr>
                <w:t>segreteria@comune.assemini.ca.it</w:t>
              </w:r>
            </w:hyperlink>
          </w:p>
          <w:p w:rsidR="002C24F0" w:rsidRPr="00E33D08" w:rsidRDefault="002C24F0" w:rsidP="002C24F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proofErr w:type="spellStart"/>
            <w:r w:rsidRPr="00E33D08">
              <w:rPr>
                <w:rFonts w:ascii="Arial" w:eastAsia="Times New Roman" w:hAnsi="Arial" w:cs="Arial"/>
                <w:color w:val="000000"/>
                <w:lang w:eastAsia="it-IT"/>
              </w:rPr>
              <w:t>Pec</w:t>
            </w:r>
            <w:proofErr w:type="spellEnd"/>
            <w:r w:rsidRPr="00E33D08">
              <w:rPr>
                <w:rFonts w:ascii="Arial" w:eastAsia="Times New Roman" w:hAnsi="Arial" w:cs="Arial"/>
                <w:color w:val="000000"/>
                <w:lang w:eastAsia="it-IT"/>
              </w:rPr>
              <w:t xml:space="preserve">: </w:t>
            </w:r>
            <w:hyperlink r:id="rId11" w:history="1">
              <w:proofErr w:type="gramStart"/>
              <w:r w:rsidRPr="00E33D08">
                <w:rPr>
                  <w:rStyle w:val="Collegamentoipertestuale"/>
                  <w:rFonts w:ascii="Arial" w:eastAsia="Times New Roman" w:hAnsi="Arial" w:cs="Arial"/>
                  <w:lang w:eastAsia="it-IT"/>
                </w:rPr>
                <w:t>amministrativa@pec.comune.assemini.ca.it</w:t>
              </w:r>
            </w:hyperlink>
            <w:r w:rsidRPr="00E33D08">
              <w:rPr>
                <w:rFonts w:ascii="Arial" w:eastAsia="Times New Roman" w:hAnsi="Arial" w:cs="Arial"/>
                <w:color w:val="000000"/>
                <w:lang w:eastAsia="it-IT"/>
              </w:rPr>
              <w:t xml:space="preserve">;   </w:t>
            </w:r>
            <w:proofErr w:type="gramEnd"/>
            <w:r w:rsidRPr="00E33D08"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</w:t>
            </w:r>
            <w:hyperlink r:id="rId12" w:history="1">
              <w:r w:rsidRPr="00E33D08">
                <w:rPr>
                  <w:rStyle w:val="Collegamentoipertestuale"/>
                  <w:rFonts w:ascii="Arial" w:eastAsia="Times New Roman" w:hAnsi="Arial" w:cs="Arial"/>
                  <w:lang w:eastAsia="it-IT"/>
                </w:rPr>
                <w:t>protocollo@pec.comune.assemini.ca.it</w:t>
              </w:r>
            </w:hyperlink>
            <w:r>
              <w:rPr>
                <w:rStyle w:val="Collegamentoipertestuale"/>
                <w:rFonts w:ascii="Arial" w:eastAsia="Times New Roman" w:hAnsi="Arial" w:cs="Arial"/>
                <w:lang w:eastAsia="it-IT"/>
              </w:rPr>
              <w:t xml:space="preserve"> </w:t>
            </w:r>
          </w:p>
        </w:tc>
      </w:tr>
    </w:tbl>
    <w:p w:rsidR="002C24F0" w:rsidRDefault="002C24F0"/>
    <w:sectPr w:rsidR="002C24F0" w:rsidSect="00070DF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67"/>
    <w:rsid w:val="00070DF6"/>
    <w:rsid w:val="00203B7D"/>
    <w:rsid w:val="002A1184"/>
    <w:rsid w:val="002C24F0"/>
    <w:rsid w:val="002E1F42"/>
    <w:rsid w:val="009F44DB"/>
    <w:rsid w:val="00AF4C91"/>
    <w:rsid w:val="00CC6F25"/>
    <w:rsid w:val="00F0364D"/>
    <w:rsid w:val="00F36997"/>
    <w:rsid w:val="00F42D84"/>
    <w:rsid w:val="00FD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6785D-BB20-4489-8FED-FCFC15E5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70DF6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C24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ario@comune.assemini.ca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omune.assemini.ca.it/" TargetMode="External"/><Relationship Id="rId12" Type="http://schemas.openxmlformats.org/officeDocument/2006/relationships/hyperlink" Target="mailto:protocollo@pec.comune.assemini.c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ocollo@pec.comune.assemini.ca.it" TargetMode="External"/><Relationship Id="rId11" Type="http://schemas.openxmlformats.org/officeDocument/2006/relationships/hyperlink" Target="mailto:amministrativa@pec.comune.assemini.ca.it" TargetMode="External"/><Relationship Id="rId5" Type="http://schemas.openxmlformats.org/officeDocument/2006/relationships/hyperlink" Target="mailto:amministrativa@pec.comune.assemini.ca.it" TargetMode="External"/><Relationship Id="rId10" Type="http://schemas.openxmlformats.org/officeDocument/2006/relationships/hyperlink" Target="mailto:segreteria@comune.assemini.ca.it" TargetMode="External"/><Relationship Id="rId4" Type="http://schemas.openxmlformats.org/officeDocument/2006/relationships/hyperlink" Target="mailto:segreteria@comune.assemini.ca.it" TargetMode="External"/><Relationship Id="rId9" Type="http://schemas.openxmlformats.org/officeDocument/2006/relationships/hyperlink" Target="mailto:segretario@pec.comune.assemini.c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Picciau</dc:creator>
  <cp:keywords/>
  <dc:description/>
  <cp:lastModifiedBy>Rita Depani</cp:lastModifiedBy>
  <cp:revision>8</cp:revision>
  <cp:lastPrinted>2020-05-15T06:57:00Z</cp:lastPrinted>
  <dcterms:created xsi:type="dcterms:W3CDTF">2020-05-15T06:35:00Z</dcterms:created>
  <dcterms:modified xsi:type="dcterms:W3CDTF">2020-07-02T08:01:00Z</dcterms:modified>
</cp:coreProperties>
</file>