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78D2" w14:textId="3FE94F99" w:rsidR="00D16863" w:rsidRPr="00D16863" w:rsidRDefault="00D16863" w:rsidP="00D16863">
      <w:pPr>
        <w:pStyle w:val="NormaleWeb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L’iniziativa “Monumenti Aperti 2022” si realizza quest’anno anche ad Assemini nel weekend del 4 e 5 giugno 2022.</w:t>
      </w:r>
    </w:p>
    <w:p w14:paraId="749F6A62" w14:textId="7BE5C4F3" w:rsidR="00D16863" w:rsidRPr="00D16863" w:rsidRDefault="00D16863" w:rsidP="00D16863">
      <w:pPr>
        <w:pStyle w:val="NormaleWeb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Sono aperti al pubblico i seguenti monumenti_</w:t>
      </w:r>
    </w:p>
    <w:p w14:paraId="38C1A380" w14:textId="5840DFA9" w:rsidR="00D16863" w:rsidRPr="00D16863" w:rsidRDefault="00D16863" w:rsidP="00D16863">
      <w:pPr>
        <w:pStyle w:val="NormaleWeb"/>
        <w:spacing w:before="0" w:beforeAutospacing="0" w:after="0" w:afterAutospacing="0" w:line="360" w:lineRule="auto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- Vecchio Municipio</w:t>
      </w:r>
    </w:p>
    <w:p w14:paraId="4BD13E2B" w14:textId="18D6FA56" w:rsidR="00D16863" w:rsidRPr="00D16863" w:rsidRDefault="00D16863" w:rsidP="00D16863">
      <w:pPr>
        <w:pStyle w:val="NormaleWeb"/>
        <w:spacing w:before="0" w:beforeAutospacing="0" w:after="0" w:afterAutospacing="0" w:line="360" w:lineRule="auto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- Chiesa di San Pietro</w:t>
      </w:r>
    </w:p>
    <w:p w14:paraId="31EAE31D" w14:textId="79CC93F9" w:rsidR="00D16863" w:rsidRPr="00D16863" w:rsidRDefault="00D16863" w:rsidP="00D16863">
      <w:pPr>
        <w:pStyle w:val="NormaleWeb"/>
        <w:spacing w:before="0" w:beforeAutospacing="0" w:after="0" w:afterAutospacing="0" w:line="360" w:lineRule="auto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- Chiesa di San Giovanni</w:t>
      </w:r>
    </w:p>
    <w:p w14:paraId="3855B650" w14:textId="63DBB029" w:rsidR="00D16863" w:rsidRPr="00D16863" w:rsidRDefault="00D16863" w:rsidP="00D16863">
      <w:pPr>
        <w:pStyle w:val="NormaleWeb"/>
        <w:spacing w:before="0" w:beforeAutospacing="0" w:after="0" w:afterAutospacing="0" w:line="360" w:lineRule="auto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- Chiesa di San Cristoforo</w:t>
      </w:r>
    </w:p>
    <w:p w14:paraId="7E02134C" w14:textId="48120BA0" w:rsidR="00D16863" w:rsidRPr="00D16863" w:rsidRDefault="00D16863" w:rsidP="00D16863">
      <w:pPr>
        <w:pStyle w:val="NormaleWeb"/>
        <w:spacing w:before="0" w:beforeAutospacing="0" w:after="0" w:afterAutospacing="0" w:line="360" w:lineRule="auto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 xml:space="preserve">- Stalle del Conte </w:t>
      </w:r>
      <w:proofErr w:type="spellStart"/>
      <w:r w:rsidRPr="00D16863">
        <w:rPr>
          <w:rFonts w:ascii="Bodoni MT" w:hAnsi="Bodoni MT"/>
          <w:i/>
          <w:sz w:val="28"/>
          <w:szCs w:val="28"/>
        </w:rPr>
        <w:t>Ceconi</w:t>
      </w:r>
      <w:proofErr w:type="spellEnd"/>
    </w:p>
    <w:p w14:paraId="7754DC67" w14:textId="43C177C0" w:rsidR="00D16863" w:rsidRPr="00D16863" w:rsidRDefault="00D16863" w:rsidP="00D16863">
      <w:pPr>
        <w:pStyle w:val="NormaleWeb"/>
        <w:spacing w:before="0" w:beforeAutospacing="0" w:after="0" w:afterAutospacing="0" w:line="360" w:lineRule="auto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- Chiesa di San Cristoforo</w:t>
      </w:r>
    </w:p>
    <w:p w14:paraId="701BCE60" w14:textId="2AA91B33" w:rsidR="00D16863" w:rsidRPr="00D16863" w:rsidRDefault="00D16863" w:rsidP="00D16863">
      <w:pPr>
        <w:pStyle w:val="NormaleWeb"/>
        <w:spacing w:before="0" w:beforeAutospacing="0" w:after="0" w:afterAutospacing="0" w:line="360" w:lineRule="auto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- Chiesetta del Carmine</w:t>
      </w:r>
    </w:p>
    <w:p w14:paraId="2F60C958" w14:textId="77777777" w:rsidR="00D16863" w:rsidRPr="00D16863" w:rsidRDefault="00D16863" w:rsidP="00D16863">
      <w:pPr>
        <w:pStyle w:val="NormaleWeb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>Tra i monumenti che potranno essere visitati, per la prima volta, c’è anche Villa Asquer.</w:t>
      </w:r>
    </w:p>
    <w:p w14:paraId="26535DE8" w14:textId="388DEFC5" w:rsidR="00D16863" w:rsidRPr="00D16863" w:rsidRDefault="00D16863" w:rsidP="00D16863">
      <w:pPr>
        <w:pStyle w:val="NormaleWeb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 xml:space="preserve">Le visite guidate gratuite al </w:t>
      </w:r>
      <w:hyperlink r:id="rId4" w:tgtFrame="_blank" w:history="1">
        <w:r w:rsidRPr="00D16863">
          <w:rPr>
            <w:rStyle w:val="Collegamentoipertestuale"/>
            <w:rFonts w:ascii="Bodoni MT" w:hAnsi="Bodoni MT"/>
            <w:b/>
            <w:bCs/>
            <w:i/>
            <w:sz w:val="28"/>
            <w:szCs w:val="28"/>
          </w:rPr>
          <w:t>Parco di Villa Asquer</w:t>
        </w:r>
      </w:hyperlink>
      <w:r w:rsidRPr="00D16863">
        <w:rPr>
          <w:rFonts w:ascii="Bodoni MT" w:hAnsi="Bodoni MT"/>
          <w:i/>
          <w:sz w:val="28"/>
          <w:szCs w:val="28"/>
        </w:rPr>
        <w:t xml:space="preserve"> richiedono necessariamente la prenotazione per questioni di organizzazione e sicurezza</w:t>
      </w:r>
      <w:r w:rsidRPr="00D16863">
        <w:rPr>
          <w:rFonts w:ascii="Bodoni MT" w:hAnsi="Bodoni MT"/>
          <w:i/>
          <w:sz w:val="28"/>
          <w:szCs w:val="28"/>
        </w:rPr>
        <w:t xml:space="preserve"> e si svolgeranno </w:t>
      </w:r>
      <w:r w:rsidRPr="00D16863">
        <w:rPr>
          <w:rFonts w:ascii="Bodoni MT" w:hAnsi="Bodoni MT"/>
          <w:i/>
          <w:sz w:val="28"/>
          <w:szCs w:val="28"/>
        </w:rPr>
        <w:t>ogni 30 minuti dalle 09.00 alle 19.30 (ultimo turno ore 18.00).</w:t>
      </w:r>
    </w:p>
    <w:p w14:paraId="67465210" w14:textId="476D5387" w:rsidR="00D16863" w:rsidRDefault="00D16863" w:rsidP="00D16863">
      <w:pPr>
        <w:pStyle w:val="NormaleWeb"/>
        <w:rPr>
          <w:rFonts w:ascii="Bodoni MT" w:hAnsi="Bodoni MT"/>
          <w:i/>
          <w:sz w:val="28"/>
          <w:szCs w:val="28"/>
        </w:rPr>
      </w:pPr>
      <w:r w:rsidRPr="00D16863">
        <w:rPr>
          <w:rFonts w:ascii="Bodoni MT" w:hAnsi="Bodoni MT"/>
          <w:i/>
          <w:sz w:val="28"/>
          <w:szCs w:val="28"/>
        </w:rPr>
        <w:t xml:space="preserve">Sarà possibile effettuare le </w:t>
      </w:r>
      <w:r w:rsidRPr="00D16863">
        <w:rPr>
          <w:rFonts w:ascii="Bodoni MT" w:hAnsi="Bodoni MT"/>
          <w:b/>
          <w:bCs/>
          <w:i/>
          <w:color w:val="333333"/>
          <w:sz w:val="28"/>
          <w:szCs w:val="28"/>
        </w:rPr>
        <w:t>prenotazioni entro venerdì 3 giugno</w:t>
      </w:r>
      <w:r w:rsidRPr="00D16863">
        <w:rPr>
          <w:rFonts w:ascii="Bodoni MT" w:hAnsi="Bodoni MT"/>
          <w:i/>
          <w:sz w:val="28"/>
          <w:szCs w:val="28"/>
        </w:rPr>
        <w:t xml:space="preserve">. Se non si dovesse ricevere la mail di conferma, si prega di verificare nella posta indesiderata/spam. Per qualsiasi informazione sulle prenotazioni si può scrivere a </w:t>
      </w:r>
      <w:hyperlink r:id="rId5" w:tgtFrame="_blank" w:history="1">
        <w:r w:rsidRPr="00D16863">
          <w:rPr>
            <w:rStyle w:val="Collegamentoipertestuale"/>
            <w:rFonts w:ascii="Bodoni MT" w:hAnsi="Bodoni MT"/>
            <w:i/>
            <w:sz w:val="28"/>
            <w:szCs w:val="28"/>
          </w:rPr>
          <w:t>redazione@monumentiaperti.com</w:t>
        </w:r>
      </w:hyperlink>
    </w:p>
    <w:p w14:paraId="482A4B2B" w14:textId="4F5A3F0A" w:rsidR="00D16863" w:rsidRDefault="00D16863" w:rsidP="00D16863">
      <w:pPr>
        <w:pStyle w:val="NormaleWeb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i/>
          <w:sz w:val="28"/>
          <w:szCs w:val="28"/>
        </w:rPr>
        <w:t>Sarà presente nella pagina della news e nella pagina dedicata al Comune di Assemini il pulsante “PRENOTA ORA” al link sottoindicato:</w:t>
      </w:r>
    </w:p>
    <w:bookmarkStart w:id="0" w:name="_GoBack"/>
    <w:bookmarkEnd w:id="0"/>
    <w:p w14:paraId="0FC72647" w14:textId="4F9F9ABD" w:rsidR="00D16863" w:rsidRPr="00D16863" w:rsidRDefault="00D16863" w:rsidP="00D16863">
      <w:pPr>
        <w:pStyle w:val="NormaleWeb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i/>
          <w:sz w:val="28"/>
          <w:szCs w:val="28"/>
        </w:rPr>
        <w:fldChar w:fldCharType="begin"/>
      </w:r>
      <w:r>
        <w:rPr>
          <w:rFonts w:ascii="Bodoni MT" w:hAnsi="Bodoni MT"/>
          <w:i/>
          <w:sz w:val="28"/>
          <w:szCs w:val="28"/>
        </w:rPr>
        <w:instrText xml:space="preserve"> HYPERLINK "</w:instrText>
      </w:r>
      <w:r w:rsidRPr="00D16863">
        <w:rPr>
          <w:rFonts w:ascii="Bodoni MT" w:hAnsi="Bodoni MT"/>
          <w:i/>
          <w:sz w:val="28"/>
          <w:szCs w:val="28"/>
        </w:rPr>
        <w:instrText>https://prenotazioni.monumentiaperti.com/monumenti/assemini/</w:instrText>
      </w:r>
      <w:r>
        <w:rPr>
          <w:rFonts w:ascii="Bodoni MT" w:hAnsi="Bodoni MT"/>
          <w:i/>
          <w:sz w:val="28"/>
          <w:szCs w:val="28"/>
        </w:rPr>
        <w:instrText xml:space="preserve">" </w:instrText>
      </w:r>
      <w:r>
        <w:rPr>
          <w:rFonts w:ascii="Bodoni MT" w:hAnsi="Bodoni MT"/>
          <w:i/>
          <w:sz w:val="28"/>
          <w:szCs w:val="28"/>
        </w:rPr>
        <w:fldChar w:fldCharType="separate"/>
      </w:r>
      <w:r w:rsidRPr="007A0B97">
        <w:rPr>
          <w:rStyle w:val="Collegamentoipertestuale"/>
          <w:rFonts w:ascii="Bodoni MT" w:hAnsi="Bodoni MT"/>
          <w:i/>
          <w:sz w:val="28"/>
          <w:szCs w:val="28"/>
        </w:rPr>
        <w:t>https://prenotazioni.monumentiaperti.com/monumenti/assemini/</w:t>
      </w:r>
      <w:r>
        <w:rPr>
          <w:rFonts w:ascii="Bodoni MT" w:hAnsi="Bodoni MT"/>
          <w:i/>
          <w:sz w:val="28"/>
          <w:szCs w:val="28"/>
        </w:rPr>
        <w:fldChar w:fldCharType="end"/>
      </w:r>
    </w:p>
    <w:p w14:paraId="42D0F2D1" w14:textId="77777777" w:rsidR="008B7069" w:rsidRDefault="008B7069"/>
    <w:sectPr w:rsidR="008B7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5A"/>
    <w:rsid w:val="008B7069"/>
    <w:rsid w:val="00C075DA"/>
    <w:rsid w:val="00D16863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2BEF"/>
  <w15:chartTrackingRefBased/>
  <w15:docId w15:val="{3337EE6C-362D-4BAF-9AA7-8A56C72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686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zione@monumentiaperti.com" TargetMode="External"/><Relationship Id="rId4" Type="http://schemas.openxmlformats.org/officeDocument/2006/relationships/hyperlink" Target="https://monumentiaperti.com/it/monumenti/parco-di-villa-asquer/?portfolioCats=4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Melis</dc:creator>
  <cp:keywords/>
  <dc:description/>
  <cp:lastModifiedBy>Cristina Melis</cp:lastModifiedBy>
  <cp:revision>2</cp:revision>
  <dcterms:created xsi:type="dcterms:W3CDTF">2022-05-25T10:44:00Z</dcterms:created>
  <dcterms:modified xsi:type="dcterms:W3CDTF">2022-05-25T10:44:00Z</dcterms:modified>
</cp:coreProperties>
</file>